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X="-284" w:tblpY="3649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848"/>
        <w:gridCol w:w="5956"/>
      </w:tblGrid>
      <w:tr w:rsidR="000E338E" w:rsidRPr="00896F9C" w14:paraId="6EE86FE7" w14:textId="77777777" w:rsidTr="007E5F65">
        <w:tc>
          <w:tcPr>
            <w:tcW w:w="3970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01C36AC" w14:textId="77777777" w:rsidR="000E338E" w:rsidRDefault="00896F9C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896F9C">
              <w:rPr>
                <w:rFonts w:ascii="Poppins" w:hAnsi="Poppins" w:cs="Poppins"/>
                <w:sz w:val="20"/>
                <w:szCs w:val="20"/>
              </w:rPr>
              <w:t>Jméno a příjmení fyzické osoby/</w:t>
            </w:r>
            <w:r w:rsidR="000E338E" w:rsidRPr="00896F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sz w:val="20"/>
                <w:szCs w:val="20"/>
              </w:rPr>
              <w:t>název právnické osoby</w:t>
            </w:r>
          </w:p>
          <w:p w14:paraId="3F81BC78" w14:textId="05645D6B" w:rsidR="00896F9C" w:rsidRPr="00896F9C" w:rsidRDefault="00896F9C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6ED90BBA" w14:textId="77777777" w:rsidR="000E338E" w:rsidRDefault="000E338E" w:rsidP="007E5F65">
            <w:pPr>
              <w:tabs>
                <w:tab w:val="left" w:pos="3294"/>
              </w:tabs>
              <w:ind w:left="34" w:firstLine="146"/>
              <w:jc w:val="both"/>
              <w:rPr>
                <w:rFonts w:ascii="Poppins" w:hAnsi="Poppins" w:cs="Poppins"/>
                <w:color w:val="F2F2F2" w:themeColor="background1" w:themeShade="F2"/>
                <w:sz w:val="20"/>
                <w:szCs w:val="20"/>
                <w:highlight w:val="lightGray"/>
              </w:rPr>
            </w:pPr>
          </w:p>
          <w:sdt>
            <w:sdtPr>
              <w:rPr>
                <w:rFonts w:ascii="Poppins" w:hAnsi="Poppins" w:cs="Poppins"/>
                <w:color w:val="F2F2F2" w:themeColor="background1" w:themeShade="F2"/>
                <w:sz w:val="20"/>
                <w:szCs w:val="20"/>
                <w:highlight w:val="lightGray"/>
              </w:rPr>
              <w:id w:val="-603031574"/>
              <w:placeholder>
                <w:docPart w:val="DefaultPlaceholder_-1854013440"/>
              </w:placeholder>
              <w:showingPlcHdr/>
              <w:text/>
            </w:sdtPr>
            <w:sdtContent>
              <w:p w14:paraId="6F280F86" w14:textId="011AB46C" w:rsidR="00982998" w:rsidRPr="00896F9C" w:rsidRDefault="00982998" w:rsidP="00982998">
                <w:pPr>
                  <w:tabs>
                    <w:tab w:val="left" w:pos="3294"/>
                  </w:tabs>
                  <w:ind w:left="34" w:firstLine="146"/>
                  <w:jc w:val="both"/>
                  <w:rPr>
                    <w:rFonts w:ascii="Poppins" w:hAnsi="Poppins" w:cs="Poppins"/>
                    <w:color w:val="F2F2F2" w:themeColor="background1" w:themeShade="F2"/>
                    <w:sz w:val="20"/>
                    <w:szCs w:val="20"/>
                    <w:highlight w:val="lightGray"/>
                  </w:rPr>
                </w:pPr>
                <w:r w:rsidRPr="009520DE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0E338E" w:rsidRPr="00896F9C" w14:paraId="110B7BE5" w14:textId="77777777" w:rsidTr="007E5F65">
        <w:tc>
          <w:tcPr>
            <w:tcW w:w="3970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25A1874" w14:textId="1AB19AC9" w:rsidR="000E338E" w:rsidRDefault="000E338E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896F9C">
              <w:rPr>
                <w:rFonts w:ascii="Poppins" w:hAnsi="Poppins" w:cs="Poppins"/>
                <w:sz w:val="20"/>
                <w:szCs w:val="20"/>
              </w:rPr>
              <w:t>Datum narození</w:t>
            </w:r>
            <w:r w:rsidR="00896F9C">
              <w:rPr>
                <w:rFonts w:ascii="Poppins" w:hAnsi="Poppins" w:cs="Poppins"/>
                <w:sz w:val="20"/>
                <w:szCs w:val="20"/>
              </w:rPr>
              <w:t xml:space="preserve"> fyzické osoby/ </w:t>
            </w:r>
            <w:r w:rsidR="00896F9C">
              <w:rPr>
                <w:rFonts w:ascii="Poppins" w:hAnsi="Poppins" w:cs="Poppins"/>
                <w:sz w:val="20"/>
                <w:szCs w:val="20"/>
              </w:rPr>
              <w:br/>
              <w:t>IČ právnické osoby</w:t>
            </w:r>
          </w:p>
          <w:p w14:paraId="6619E43B" w14:textId="137FA518" w:rsidR="00896F9C" w:rsidRPr="00896F9C" w:rsidRDefault="00896F9C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47206A2B" w14:textId="77777777" w:rsidR="000E338E" w:rsidRDefault="000E338E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sdt>
            <w:sdtPr>
              <w:rPr>
                <w:rFonts w:ascii="Poppins" w:hAnsi="Poppins" w:cs="Poppins"/>
                <w:sz w:val="20"/>
                <w:szCs w:val="20"/>
              </w:rPr>
              <w:id w:val="-1050224069"/>
              <w:placeholder>
                <w:docPart w:val="DefaultPlaceholder_-1854013440"/>
              </w:placeholder>
              <w:showingPlcHdr/>
              <w:text/>
            </w:sdtPr>
            <w:sdtContent>
              <w:p w14:paraId="0A559A42" w14:textId="38859A79" w:rsidR="00982998" w:rsidRPr="00896F9C" w:rsidRDefault="00982998" w:rsidP="007E5F65">
                <w:pPr>
                  <w:tabs>
                    <w:tab w:val="left" w:pos="3294"/>
                  </w:tabs>
                  <w:jc w:val="both"/>
                  <w:rPr>
                    <w:rFonts w:ascii="Poppins" w:hAnsi="Poppins" w:cs="Poppins"/>
                    <w:sz w:val="20"/>
                    <w:szCs w:val="20"/>
                  </w:rPr>
                </w:pPr>
                <w:r w:rsidRPr="009520DE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0E338E" w:rsidRPr="00896F9C" w14:paraId="1470D62B" w14:textId="77777777" w:rsidTr="007E5F65">
        <w:tc>
          <w:tcPr>
            <w:tcW w:w="3970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1E68C50" w14:textId="77777777" w:rsidR="000E338E" w:rsidRDefault="000E338E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  <w:bookmarkStart w:id="0" w:name="_Hlk137797558"/>
            <w:r w:rsidRPr="00896F9C">
              <w:rPr>
                <w:rFonts w:ascii="Poppins" w:hAnsi="Poppins" w:cs="Poppins"/>
                <w:sz w:val="20"/>
                <w:szCs w:val="20"/>
              </w:rPr>
              <w:t>Trvale bytem</w:t>
            </w:r>
            <w:r w:rsidR="00896F9C">
              <w:rPr>
                <w:rFonts w:ascii="Poppins" w:hAnsi="Poppins" w:cs="Poppins"/>
                <w:sz w:val="20"/>
                <w:szCs w:val="20"/>
              </w:rPr>
              <w:t>/adresa sídla právnické osoby</w:t>
            </w:r>
          </w:p>
          <w:p w14:paraId="009CB03A" w14:textId="284287C1" w:rsidR="00896F9C" w:rsidRPr="00896F9C" w:rsidRDefault="00896F9C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5F58A318" w14:textId="77777777" w:rsidR="000E338E" w:rsidRDefault="000E338E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sdt>
            <w:sdtPr>
              <w:rPr>
                <w:rFonts w:ascii="Poppins" w:hAnsi="Poppins" w:cs="Poppins"/>
                <w:sz w:val="20"/>
                <w:szCs w:val="20"/>
              </w:rPr>
              <w:id w:val="-517545496"/>
              <w:placeholder>
                <w:docPart w:val="DefaultPlaceholder_-1854013440"/>
              </w:placeholder>
              <w:showingPlcHdr/>
              <w:text/>
            </w:sdtPr>
            <w:sdtContent>
              <w:p w14:paraId="16213EBF" w14:textId="7A8F6728" w:rsidR="00982998" w:rsidRPr="00896F9C" w:rsidRDefault="00982998" w:rsidP="007E5F65">
                <w:pPr>
                  <w:tabs>
                    <w:tab w:val="left" w:pos="3294"/>
                  </w:tabs>
                  <w:jc w:val="both"/>
                  <w:rPr>
                    <w:rFonts w:ascii="Poppins" w:hAnsi="Poppins" w:cs="Poppins"/>
                    <w:sz w:val="20"/>
                    <w:szCs w:val="20"/>
                  </w:rPr>
                </w:pPr>
                <w:r w:rsidRPr="009520DE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bookmarkEnd w:id="0"/>
      <w:tr w:rsidR="000E338E" w:rsidRPr="00896F9C" w14:paraId="287256DF" w14:textId="77777777" w:rsidTr="007E5F65">
        <w:tc>
          <w:tcPr>
            <w:tcW w:w="3970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7D4F81D" w14:textId="2300013B" w:rsidR="000E338E" w:rsidRPr="00896F9C" w:rsidRDefault="00896F9C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Adresa pro doručování, liší-li se od adresy místa trvalého pobytu nebo bydliště fyzické osoby nebo adresy sídla právnické osoby</w:t>
            </w:r>
          </w:p>
        </w:tc>
        <w:tc>
          <w:tcPr>
            <w:tcW w:w="680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67606618" w14:textId="77777777" w:rsidR="000E338E" w:rsidRDefault="000E338E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sdt>
            <w:sdtPr>
              <w:rPr>
                <w:rFonts w:ascii="Poppins" w:hAnsi="Poppins" w:cs="Poppins"/>
                <w:sz w:val="20"/>
                <w:szCs w:val="20"/>
              </w:rPr>
              <w:id w:val="-265609508"/>
              <w:placeholder>
                <w:docPart w:val="DefaultPlaceholder_-1854013440"/>
              </w:placeholder>
              <w:showingPlcHdr/>
              <w:text/>
            </w:sdtPr>
            <w:sdtContent>
              <w:p w14:paraId="503F537A" w14:textId="1EC0C147" w:rsidR="00982998" w:rsidRPr="00896F9C" w:rsidRDefault="00982998" w:rsidP="007E5F65">
                <w:pPr>
                  <w:tabs>
                    <w:tab w:val="left" w:pos="3294"/>
                  </w:tabs>
                  <w:jc w:val="both"/>
                  <w:rPr>
                    <w:rFonts w:ascii="Poppins" w:hAnsi="Poppins" w:cs="Poppins"/>
                    <w:sz w:val="20"/>
                    <w:szCs w:val="20"/>
                  </w:rPr>
                </w:pPr>
                <w:r w:rsidRPr="009520DE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0E338E" w:rsidRPr="00896F9C" w14:paraId="24959955" w14:textId="77777777" w:rsidTr="007E5F65">
        <w:tc>
          <w:tcPr>
            <w:tcW w:w="3970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</w:tcPr>
          <w:p w14:paraId="13020858" w14:textId="77777777" w:rsidR="000E338E" w:rsidRDefault="000E338E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6FAB7CB2" w14:textId="77777777" w:rsidR="00896F9C" w:rsidRPr="00896F9C" w:rsidRDefault="00896F9C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</w:tcBorders>
          </w:tcPr>
          <w:p w14:paraId="20DB9FFE" w14:textId="77777777" w:rsidR="000E338E" w:rsidRPr="00896F9C" w:rsidRDefault="000E338E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E338E" w:rsidRPr="00896F9C" w14:paraId="208C8FA3" w14:textId="77777777" w:rsidTr="007E5F65">
        <w:tc>
          <w:tcPr>
            <w:tcW w:w="10774" w:type="dxa"/>
            <w:gridSpan w:val="3"/>
            <w:tcBorders>
              <w:left w:val="single" w:sz="18" w:space="0" w:color="FFFFFF" w:themeColor="background1"/>
            </w:tcBorders>
          </w:tcPr>
          <w:p w14:paraId="1A28255A" w14:textId="4162E3DC" w:rsidR="000E338E" w:rsidRPr="00BD3F49" w:rsidRDefault="007E5F65" w:rsidP="007E5F65">
            <w:pPr>
              <w:tabs>
                <w:tab w:val="left" w:pos="3294"/>
              </w:tabs>
              <w:rPr>
                <w:rFonts w:ascii="Poppins" w:hAnsi="Poppins" w:cs="Poppins"/>
                <w:sz w:val="20"/>
                <w:szCs w:val="20"/>
              </w:rPr>
            </w:pPr>
            <w:r w:rsidRPr="00BD3F49">
              <w:rPr>
                <w:rFonts w:ascii="Poppins" w:hAnsi="Poppins" w:cs="Poppins"/>
                <w:sz w:val="20"/>
                <w:szCs w:val="20"/>
              </w:rPr>
              <w:t>Přesné označení rozhodnutí, proti němuž směřuje odvolání (označení číslem jednacím a datem vydání</w:t>
            </w:r>
            <w:r w:rsidR="00E9586A">
              <w:rPr>
                <w:rFonts w:ascii="Poppins" w:hAnsi="Poppins" w:cs="Poppins"/>
                <w:sz w:val="20"/>
                <w:szCs w:val="20"/>
              </w:rPr>
              <w:t>).</w:t>
            </w:r>
          </w:p>
          <w:p w14:paraId="112DAE83" w14:textId="77777777" w:rsidR="000E338E" w:rsidRPr="00896F9C" w:rsidRDefault="000E338E" w:rsidP="007E5F65">
            <w:pPr>
              <w:tabs>
                <w:tab w:val="left" w:pos="3294"/>
              </w:tabs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0E338E" w:rsidRPr="00896F9C" w14:paraId="79C3574C" w14:textId="77777777" w:rsidTr="007E5F65">
        <w:tc>
          <w:tcPr>
            <w:tcW w:w="3970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B6F34F5" w14:textId="0099670C" w:rsidR="000E338E" w:rsidRPr="00896F9C" w:rsidRDefault="000E338E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sdt>
            <w:sdtPr>
              <w:rPr>
                <w:rFonts w:ascii="Poppins" w:hAnsi="Poppins" w:cs="Poppins"/>
                <w:sz w:val="20"/>
                <w:szCs w:val="20"/>
              </w:rPr>
              <w:id w:val="1507410664"/>
              <w:placeholder>
                <w:docPart w:val="DefaultPlaceholder_-1854013440"/>
              </w:placeholder>
              <w:showingPlcHdr/>
              <w:text/>
            </w:sdtPr>
            <w:sdtContent>
              <w:p w14:paraId="6AD4384B" w14:textId="0F3AE8F1" w:rsidR="0028100E" w:rsidRDefault="00982998" w:rsidP="007E5F65">
                <w:pPr>
                  <w:tabs>
                    <w:tab w:val="left" w:pos="3294"/>
                  </w:tabs>
                  <w:jc w:val="both"/>
                  <w:rPr>
                    <w:rFonts w:ascii="Poppins" w:hAnsi="Poppins" w:cs="Poppins"/>
                    <w:sz w:val="20"/>
                    <w:szCs w:val="20"/>
                  </w:rPr>
                </w:pPr>
                <w:r w:rsidRPr="009520DE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  <w:p w14:paraId="044F858E" w14:textId="77777777" w:rsidR="007E5F65" w:rsidRPr="00896F9C" w:rsidRDefault="007E5F65" w:rsidP="007E5F65">
            <w:pPr>
              <w:tabs>
                <w:tab w:val="left" w:pos="3294"/>
              </w:tabs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E338E" w:rsidRPr="00896F9C" w14:paraId="202B0CFB" w14:textId="77777777" w:rsidTr="007E5F65">
        <w:trPr>
          <w:trHeight w:val="504"/>
        </w:trPr>
        <w:tc>
          <w:tcPr>
            <w:tcW w:w="3970" w:type="dxa"/>
            <w:tcBorders>
              <w:top w:val="single" w:sz="18" w:space="0" w:color="FFFFFF" w:themeColor="background1"/>
            </w:tcBorders>
          </w:tcPr>
          <w:p w14:paraId="089E091D" w14:textId="00BF5ADF" w:rsidR="007E5F65" w:rsidRPr="00896F9C" w:rsidRDefault="007E5F65" w:rsidP="007E5F6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18" w:space="0" w:color="FFFFFF" w:themeColor="background1"/>
            </w:tcBorders>
          </w:tcPr>
          <w:p w14:paraId="31D053C9" w14:textId="77777777" w:rsidR="000E338E" w:rsidRPr="00896F9C" w:rsidRDefault="000E338E" w:rsidP="007E5F6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8100E" w:rsidRPr="00896F9C" w14:paraId="17D79F09" w14:textId="77777777" w:rsidTr="00683234">
        <w:tc>
          <w:tcPr>
            <w:tcW w:w="3970" w:type="dxa"/>
          </w:tcPr>
          <w:p w14:paraId="5DA290D5" w14:textId="605CE0D5" w:rsidR="0028100E" w:rsidRDefault="0028100E" w:rsidP="007E5F6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Datum podání </w:t>
            </w:r>
            <w:r w:rsidR="007E5F65">
              <w:rPr>
                <w:rFonts w:ascii="Poppins" w:hAnsi="Poppins" w:cs="Poppins"/>
                <w:sz w:val="20"/>
                <w:szCs w:val="20"/>
              </w:rPr>
              <w:t xml:space="preserve">a odmítnutí </w:t>
            </w:r>
            <w:r>
              <w:rPr>
                <w:rFonts w:ascii="Poppins" w:hAnsi="Poppins" w:cs="Poppins"/>
                <w:sz w:val="20"/>
                <w:szCs w:val="20"/>
              </w:rPr>
              <w:t>žádosti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3370784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804" w:type="dxa"/>
                <w:gridSpan w:val="2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F2F2F2" w:themeFill="background1" w:themeFillShade="F2"/>
              </w:tcPr>
              <w:p w14:paraId="409B1093" w14:textId="17ADE48E" w:rsidR="007E5F65" w:rsidRPr="00896F9C" w:rsidRDefault="00982998" w:rsidP="007E5F65">
                <w:pPr>
                  <w:jc w:val="both"/>
                  <w:rPr>
                    <w:rFonts w:ascii="Poppins" w:hAnsi="Poppins" w:cs="Poppins"/>
                    <w:sz w:val="20"/>
                    <w:szCs w:val="20"/>
                  </w:rPr>
                </w:pPr>
                <w:r w:rsidRPr="009520DE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tc>
          </w:sdtContent>
        </w:sdt>
      </w:tr>
      <w:tr w:rsidR="0028100E" w:rsidRPr="00896F9C" w14:paraId="0F8C2755" w14:textId="77777777" w:rsidTr="007E5F65">
        <w:tc>
          <w:tcPr>
            <w:tcW w:w="10774" w:type="dxa"/>
            <w:gridSpan w:val="3"/>
          </w:tcPr>
          <w:p w14:paraId="01EF1B0E" w14:textId="77777777" w:rsidR="0028100E" w:rsidRDefault="0028100E" w:rsidP="007E5F6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13B6310C" w14:textId="00443B24" w:rsidR="007E5F65" w:rsidRDefault="007E5F65" w:rsidP="007E5F6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Stručné odůvodnění odvolání</w:t>
            </w:r>
            <w:r w:rsidR="00683234">
              <w:rPr>
                <w:rFonts w:ascii="Poppins" w:hAnsi="Poppins" w:cs="Poppins"/>
                <w:sz w:val="20"/>
                <w:szCs w:val="20"/>
              </w:rPr>
              <w:t>/požadavek řešení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     </w:t>
            </w:r>
          </w:p>
          <w:p w14:paraId="4086D452" w14:textId="03A2B2E8" w:rsidR="007E5F65" w:rsidRPr="00896F9C" w:rsidRDefault="007E5F65" w:rsidP="007E5F6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  </w:t>
            </w:r>
          </w:p>
        </w:tc>
      </w:tr>
      <w:tr w:rsidR="007E5F65" w:rsidRPr="00896F9C" w14:paraId="77CF12A9" w14:textId="77777777" w:rsidTr="007E5F65">
        <w:tc>
          <w:tcPr>
            <w:tcW w:w="10774" w:type="dxa"/>
            <w:gridSpan w:val="3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bookmarkStart w:id="1" w:name="_Hlk110512441" w:displacedByCustomXml="next"/>
          <w:sdt>
            <w:sdtPr>
              <w:rPr>
                <w:rFonts w:ascii="Poppins" w:hAnsi="Poppins" w:cs="Poppins"/>
                <w:sz w:val="20"/>
                <w:szCs w:val="20"/>
              </w:rPr>
              <w:id w:val="1277764436"/>
              <w:placeholder>
                <w:docPart w:val="DefaultPlaceholder_-1854013440"/>
              </w:placeholder>
              <w:showingPlcHdr/>
            </w:sdtPr>
            <w:sdtContent>
              <w:p w14:paraId="48F4D7B2" w14:textId="53E2E3A0" w:rsidR="007E5F65" w:rsidRDefault="00982998" w:rsidP="007E5F65">
                <w:pPr>
                  <w:tabs>
                    <w:tab w:val="left" w:pos="3294"/>
                  </w:tabs>
                  <w:jc w:val="both"/>
                  <w:rPr>
                    <w:rFonts w:ascii="Poppins" w:hAnsi="Poppins" w:cs="Poppins"/>
                    <w:sz w:val="20"/>
                    <w:szCs w:val="20"/>
                  </w:rPr>
                </w:pPr>
                <w:r w:rsidRPr="009520DE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  <w:p w14:paraId="4B6188EF" w14:textId="1F9597FF" w:rsidR="007E5F65" w:rsidRPr="00896F9C" w:rsidRDefault="007E5F65" w:rsidP="007E5F6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bookmarkEnd w:id="1"/>
      <w:tr w:rsidR="007E5F65" w:rsidRPr="00896F9C" w14:paraId="36039210" w14:textId="77777777" w:rsidTr="007E5F65">
        <w:tc>
          <w:tcPr>
            <w:tcW w:w="4818" w:type="dxa"/>
            <w:gridSpan w:val="2"/>
          </w:tcPr>
          <w:p w14:paraId="5E0BE0E4" w14:textId="77777777" w:rsidR="007E5F65" w:rsidRPr="00896F9C" w:rsidRDefault="007E5F65" w:rsidP="007E5F6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956" w:type="dxa"/>
          </w:tcPr>
          <w:p w14:paraId="08BF82A4" w14:textId="77777777" w:rsidR="007E5F65" w:rsidRPr="00896F9C" w:rsidRDefault="007E5F65" w:rsidP="007E5F6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683234" w:rsidRPr="00896F9C" w14:paraId="1446CEE8" w14:textId="77777777" w:rsidTr="00683234">
        <w:tc>
          <w:tcPr>
            <w:tcW w:w="3969" w:type="dxa"/>
          </w:tcPr>
          <w:p w14:paraId="42074A67" w14:textId="3DF4E238" w:rsidR="00683234" w:rsidRPr="00896F9C" w:rsidRDefault="00683234" w:rsidP="00683234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Datum podání odvolání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7840036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805" w:type="dxa"/>
                <w:gridSpan w:val="2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F2F2F2" w:themeFill="background1" w:themeFillShade="F2"/>
              </w:tcPr>
              <w:p w14:paraId="2CBE1C0C" w14:textId="7F518015" w:rsidR="00683234" w:rsidRPr="00896F9C" w:rsidRDefault="00982998" w:rsidP="00683234">
                <w:pPr>
                  <w:jc w:val="both"/>
                  <w:rPr>
                    <w:rFonts w:ascii="Poppins" w:hAnsi="Poppins" w:cs="Poppins"/>
                    <w:sz w:val="20"/>
                    <w:szCs w:val="20"/>
                  </w:rPr>
                </w:pPr>
                <w:r w:rsidRPr="009520DE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tc>
          </w:sdtContent>
        </w:sdt>
      </w:tr>
    </w:tbl>
    <w:p w14:paraId="273E3B61" w14:textId="1DE4E7B5" w:rsidR="00BD3C88" w:rsidRPr="00896F9C" w:rsidRDefault="00BD3C88" w:rsidP="00421050">
      <w:pPr>
        <w:jc w:val="both"/>
        <w:textDirection w:val="btLr"/>
        <w:rPr>
          <w:rFonts w:ascii="Poppins" w:hAnsi="Poppins" w:cs="Poppins"/>
          <w:sz w:val="20"/>
          <w:szCs w:val="20"/>
        </w:rPr>
      </w:pPr>
      <w:r w:rsidRPr="00896F9C">
        <w:rPr>
          <w:rFonts w:ascii="Poppins" w:hAnsi="Poppins" w:cs="Poppins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16EA8C5D" wp14:editId="7DF2DF53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515225" cy="1047750"/>
                <wp:effectExtent l="0" t="0" r="9525" b="0"/>
                <wp:wrapSquare wrapText="bothSides"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047750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90792F" w14:textId="0C389135" w:rsidR="009E0625" w:rsidRDefault="009E0625" w:rsidP="00A46646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ODVOLÁNÍ</w:t>
                            </w:r>
                          </w:p>
                          <w:p w14:paraId="4F5F1ABB" w14:textId="50164CE3" w:rsidR="00BD3C88" w:rsidRPr="009E0625" w:rsidRDefault="009E0625" w:rsidP="00A46646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E062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</w:rPr>
                              <w:t xml:space="preserve">proti rozhodnutí </w:t>
                            </w:r>
                            <w:r w:rsidR="00896F9C" w:rsidRPr="009E062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</w:rPr>
                              <w:t>o</w:t>
                            </w:r>
                            <w:r w:rsidR="00BD3C88" w:rsidRPr="009E062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7E5F65" w:rsidRPr="009E062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</w:rPr>
                              <w:t>ne</w:t>
                            </w:r>
                            <w:r w:rsidR="00896F9C" w:rsidRPr="009E062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</w:rPr>
                              <w:t xml:space="preserve">poskytnutí informace ve smyslu zákona č. 106/1999 Sb., </w:t>
                            </w:r>
                            <w:r w:rsidR="00896F9C" w:rsidRPr="009E062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</w:rPr>
                              <w:br/>
                              <w:t>o svobodném přístupu k informacím a InfoZ č. 241/2022 Sb.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A8C5D" id="Obdélník 8" o:spid="_x0000_s1026" style="position:absolute;left:0;text-align:left;margin-left:0;margin-top:0;width:591.75pt;height:8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" fillcolor="#1f3864" stroked="f">
                <v:textbox inset="2.53958mm,2.53958mm,2.53958mm,2.53958mm">
                  <w:txbxContent>
                    <w:p w14:paraId="0290792F" w14:textId="0C389135" w:rsidR="009E0625" w:rsidRDefault="009E0625" w:rsidP="00A46646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ODVOLÁNÍ</w:t>
                      </w:r>
                    </w:p>
                    <w:p w14:paraId="4F5F1ABB" w14:textId="50164CE3" w:rsidR="00BD3C88" w:rsidRPr="009E0625" w:rsidRDefault="009E0625" w:rsidP="00A46646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</w:rPr>
                      </w:pPr>
                      <w:r w:rsidRPr="009E062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</w:rPr>
                        <w:t xml:space="preserve">proti rozhodnutí </w:t>
                      </w:r>
                      <w:r w:rsidR="00896F9C" w:rsidRPr="009E062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</w:rPr>
                        <w:t>o</w:t>
                      </w:r>
                      <w:r w:rsidR="00BD3C88" w:rsidRPr="009E062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7E5F65" w:rsidRPr="009E062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</w:rPr>
                        <w:t>ne</w:t>
                      </w:r>
                      <w:r w:rsidR="00896F9C" w:rsidRPr="009E062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</w:rPr>
                        <w:t xml:space="preserve">poskytnutí informace ve smyslu zákona č. 106/1999 Sb., </w:t>
                      </w:r>
                      <w:r w:rsidR="00896F9C" w:rsidRPr="009E062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</w:rPr>
                        <w:br/>
                        <w:t>o svobodném přístupu k informacím a InfoZ č. 241/2022 Sb.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326493BC" w14:textId="0C72FF60" w:rsidR="0028100E" w:rsidRDefault="0028100E" w:rsidP="0028100E">
      <w:pPr>
        <w:tabs>
          <w:tab w:val="left" w:pos="2400"/>
        </w:tabs>
        <w:rPr>
          <w:rFonts w:ascii="Poppins" w:hAnsi="Poppins" w:cs="Poppins"/>
        </w:rPr>
      </w:pPr>
    </w:p>
    <w:p w14:paraId="403F6AC3" w14:textId="7248E65B" w:rsidR="001271D8" w:rsidRDefault="001271D8" w:rsidP="0028100E">
      <w:pPr>
        <w:tabs>
          <w:tab w:val="left" w:pos="2400"/>
        </w:tabs>
        <w:rPr>
          <w:rFonts w:ascii="Poppins" w:hAnsi="Poppins" w:cs="Poppins"/>
        </w:rPr>
      </w:pP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>-----------------------</w:t>
      </w:r>
    </w:p>
    <w:p w14:paraId="0AC7D9B7" w14:textId="7F8878E7" w:rsidR="001271D8" w:rsidRPr="001271D8" w:rsidRDefault="001271D8" w:rsidP="0028100E">
      <w:pPr>
        <w:tabs>
          <w:tab w:val="left" w:pos="2400"/>
        </w:tabs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  <w:t xml:space="preserve">       </w:t>
      </w:r>
      <w:r w:rsidRPr="001271D8">
        <w:rPr>
          <w:rFonts w:ascii="Poppins" w:hAnsi="Poppins" w:cs="Poppins"/>
          <w:sz w:val="20"/>
          <w:szCs w:val="20"/>
        </w:rPr>
        <w:t>podpis odvolávajícího</w:t>
      </w:r>
    </w:p>
    <w:sectPr w:rsidR="001271D8" w:rsidRPr="001271D8" w:rsidSect="005E19E5">
      <w:headerReference w:type="default" r:id="rId8"/>
      <w:footerReference w:type="default" r:id="rId9"/>
      <w:pgSz w:w="11906" w:h="16838"/>
      <w:pgMar w:top="1701" w:right="1133" w:bottom="851" w:left="1134" w:header="0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3308" w14:textId="77777777" w:rsidR="003C1485" w:rsidRDefault="003C1485" w:rsidP="00BD3C88">
      <w:r>
        <w:separator/>
      </w:r>
    </w:p>
  </w:endnote>
  <w:endnote w:type="continuationSeparator" w:id="0">
    <w:p w14:paraId="5E918A4B" w14:textId="77777777" w:rsidR="003C1485" w:rsidRDefault="003C1485" w:rsidP="00BD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08E7" w14:textId="3FC0ED22" w:rsidR="002E7DA2" w:rsidRPr="002E7DA2" w:rsidRDefault="002E7DA2" w:rsidP="002E7D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Poppins" w:hAnsi="Poppins" w:cs="Poppins"/>
        <w:color w:val="000000"/>
        <w:sz w:val="22"/>
      </w:rPr>
    </w:pPr>
    <w:bookmarkStart w:id="2" w:name="_Hlk116294145"/>
    <w:r w:rsidRPr="002E7DA2">
      <w:rPr>
        <w:rFonts w:ascii="Poppins" w:hAnsi="Poppins" w:cs="Poppins"/>
        <w:color w:val="000000"/>
        <w:sz w:val="16"/>
        <w:szCs w:val="16"/>
      </w:rPr>
      <w:t>Zdravotnická záchranná služba</w:t>
    </w:r>
    <w:r w:rsidRPr="002E7DA2">
      <w:rPr>
        <w:rFonts w:ascii="Poppins" w:hAnsi="Poppins" w:cs="Poppins"/>
        <w:color w:val="000000"/>
        <w:sz w:val="16"/>
        <w:szCs w:val="16"/>
      </w:rPr>
      <w:tab/>
      <w:t>IČ 75030926</w:t>
    </w:r>
    <w:r w:rsidRPr="002E7DA2">
      <w:rPr>
        <w:rFonts w:ascii="Poppins" w:hAnsi="Poppins" w:cs="Poppins"/>
        <w:color w:val="000000"/>
        <w:sz w:val="16"/>
        <w:szCs w:val="16"/>
      </w:rPr>
      <w:tab/>
      <w:t>Tel. 312 256 601</w:t>
    </w:r>
    <w:r w:rsidRPr="002E7DA2"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90F12AC" wp14:editId="447E63A1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5838825" cy="22225"/>
              <wp:effectExtent l="19050" t="19050" r="28575" b="3492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38825" cy="22225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6CD9B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0;margin-top:-6pt;width:459.75pt;height:1.7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">
              <v:stroke startarrowwidth="narrow" startarrowlength="short" endarrowwidth="narrow" endarrowlength="short" joinstyle="miter" endcap="square"/>
              <o:lock v:ext="edit" shapetype="f"/>
            </v:shape>
          </w:pict>
        </mc:Fallback>
      </mc:AlternateContent>
    </w:r>
  </w:p>
  <w:p w14:paraId="69FE7D80" w14:textId="77777777" w:rsidR="002E7DA2" w:rsidRPr="002E7DA2" w:rsidRDefault="002E7DA2" w:rsidP="002E7D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Poppins" w:hAnsi="Poppins" w:cs="Poppins"/>
        <w:color w:val="000000"/>
        <w:sz w:val="22"/>
      </w:rPr>
    </w:pPr>
    <w:r w:rsidRPr="002E7DA2">
      <w:rPr>
        <w:rFonts w:ascii="Poppins" w:hAnsi="Poppins" w:cs="Poppins"/>
        <w:color w:val="000000"/>
        <w:sz w:val="16"/>
        <w:szCs w:val="16"/>
      </w:rPr>
      <w:t>Středočeského kraje, p.o.</w:t>
    </w:r>
    <w:r w:rsidRPr="002E7DA2">
      <w:rPr>
        <w:rFonts w:ascii="Poppins" w:hAnsi="Poppins" w:cs="Poppins"/>
        <w:color w:val="000000"/>
        <w:sz w:val="16"/>
        <w:szCs w:val="16"/>
      </w:rPr>
      <w:tab/>
    </w:r>
    <w:r w:rsidRPr="002E7DA2">
      <w:rPr>
        <w:rFonts w:ascii="Poppins" w:hAnsi="Poppins" w:cs="Poppins"/>
        <w:color w:val="000000"/>
        <w:sz w:val="16"/>
        <w:szCs w:val="16"/>
      </w:rPr>
      <w:tab/>
      <w:t>Fax 312 256 610</w:t>
    </w:r>
  </w:p>
  <w:p w14:paraId="632193CE" w14:textId="7AAB2655" w:rsidR="002E7DA2" w:rsidRPr="002E7DA2" w:rsidRDefault="002E7DA2" w:rsidP="002E7D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Poppins" w:hAnsi="Poppins" w:cs="Poppins"/>
        <w:color w:val="000000"/>
        <w:sz w:val="22"/>
      </w:rPr>
    </w:pPr>
    <w:r w:rsidRPr="002E7DA2">
      <w:rPr>
        <w:rFonts w:ascii="Poppins" w:hAnsi="Poppins" w:cs="Poppins"/>
        <w:color w:val="000000"/>
        <w:sz w:val="16"/>
        <w:szCs w:val="16"/>
      </w:rPr>
      <w:t>Vančurova 1544, 272 01 Kladno</w:t>
    </w:r>
    <w:r w:rsidRPr="002E7DA2">
      <w:rPr>
        <w:rFonts w:ascii="Poppins" w:hAnsi="Poppins" w:cs="Poppins"/>
        <w:color w:val="000000"/>
        <w:sz w:val="16"/>
        <w:szCs w:val="16"/>
      </w:rPr>
      <w:tab/>
    </w:r>
    <w:r w:rsidRPr="002E7DA2">
      <w:rPr>
        <w:rFonts w:ascii="Poppins" w:hAnsi="Poppins" w:cs="Poppins"/>
        <w:color w:val="000000"/>
        <w:sz w:val="16"/>
        <w:szCs w:val="16"/>
      </w:rPr>
      <w:tab/>
      <w:t>e-mail: podatelna@zachranka.cz</w:t>
    </w:r>
  </w:p>
  <w:bookmarkEnd w:id="2"/>
  <w:p w14:paraId="1FB7FB96" w14:textId="3AEB3C6B" w:rsidR="00421050" w:rsidRPr="00915D7A" w:rsidRDefault="00421050" w:rsidP="00947C1E">
    <w:pPr>
      <w:pStyle w:val="Zpat"/>
      <w:rPr>
        <w:rFonts w:ascii="Poppins" w:hAnsi="Poppins" w:cs="Poppi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E23F" w14:textId="77777777" w:rsidR="003C1485" w:rsidRDefault="003C1485" w:rsidP="00BD3C88">
      <w:r>
        <w:separator/>
      </w:r>
    </w:p>
  </w:footnote>
  <w:footnote w:type="continuationSeparator" w:id="0">
    <w:p w14:paraId="3BDC255F" w14:textId="77777777" w:rsidR="003C1485" w:rsidRDefault="003C1485" w:rsidP="00BD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ED99" w14:textId="07DB65AB" w:rsidR="00947C1E" w:rsidRDefault="00947C1E">
    <w:pPr>
      <w:pStyle w:val="Zhlav"/>
    </w:pPr>
    <w:r>
      <w:rPr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06D7FADC" wp14:editId="59F4E063">
          <wp:simplePos x="0" y="0"/>
          <wp:positionH relativeFrom="margin">
            <wp:posOffset>2484120</wp:posOffset>
          </wp:positionH>
          <wp:positionV relativeFrom="margin">
            <wp:posOffset>-902335</wp:posOffset>
          </wp:positionV>
          <wp:extent cx="792000" cy="792000"/>
          <wp:effectExtent l="0" t="0" r="8255" b="8255"/>
          <wp:wrapSquare wrapText="bothSides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zory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134D8"/>
    <w:multiLevelType w:val="hybridMultilevel"/>
    <w:tmpl w:val="27C2ADB4"/>
    <w:lvl w:ilvl="0" w:tplc="19201F4C"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A710C"/>
    <w:multiLevelType w:val="hybridMultilevel"/>
    <w:tmpl w:val="B790B7D4"/>
    <w:lvl w:ilvl="0" w:tplc="23B66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62B1F"/>
    <w:multiLevelType w:val="hybridMultilevel"/>
    <w:tmpl w:val="EC0AC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B58B3"/>
    <w:multiLevelType w:val="hybridMultilevel"/>
    <w:tmpl w:val="78B8CD4A"/>
    <w:lvl w:ilvl="0" w:tplc="2A0A3576">
      <w:numFmt w:val="bullet"/>
      <w:lvlText w:val="•"/>
      <w:lvlJc w:val="left"/>
      <w:pPr>
        <w:ind w:left="786" w:hanging="360"/>
      </w:pPr>
      <w:rPr>
        <w:rFonts w:ascii="Poppins" w:eastAsia="Times New Roman" w:hAnsi="Poppins" w:cs="Poppin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E8662B8"/>
    <w:multiLevelType w:val="hybridMultilevel"/>
    <w:tmpl w:val="80769086"/>
    <w:lvl w:ilvl="0" w:tplc="7AF8F578"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891768">
    <w:abstractNumId w:val="1"/>
  </w:num>
  <w:num w:numId="2" w16cid:durableId="1739981705">
    <w:abstractNumId w:val="2"/>
  </w:num>
  <w:num w:numId="3" w16cid:durableId="1276211281">
    <w:abstractNumId w:val="3"/>
  </w:num>
  <w:num w:numId="4" w16cid:durableId="1479221163">
    <w:abstractNumId w:val="0"/>
  </w:num>
  <w:num w:numId="5" w16cid:durableId="314533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8LB+CwRf5QZ8ong8muZXAvFngrl3gMAeCDSTAHk3XWdnWH/p4YwAKHsJia8r7ED8K3ZZR249jmPfIOLeZ7WO7g==" w:salt="FZ86ArMoHxhc/rObuKkQe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88"/>
    <w:rsid w:val="00036D15"/>
    <w:rsid w:val="000449A3"/>
    <w:rsid w:val="00073B91"/>
    <w:rsid w:val="000C038A"/>
    <w:rsid w:val="000E338E"/>
    <w:rsid w:val="001271D8"/>
    <w:rsid w:val="001B0B3B"/>
    <w:rsid w:val="001E3DFF"/>
    <w:rsid w:val="0028100E"/>
    <w:rsid w:val="002E7DA2"/>
    <w:rsid w:val="002F703A"/>
    <w:rsid w:val="00375A9D"/>
    <w:rsid w:val="0038420C"/>
    <w:rsid w:val="003B0BE0"/>
    <w:rsid w:val="003C1485"/>
    <w:rsid w:val="00421050"/>
    <w:rsid w:val="0043086E"/>
    <w:rsid w:val="00477D94"/>
    <w:rsid w:val="004A3BF3"/>
    <w:rsid w:val="004C7074"/>
    <w:rsid w:val="005C4F7A"/>
    <w:rsid w:val="005E19E5"/>
    <w:rsid w:val="005E4979"/>
    <w:rsid w:val="0060284C"/>
    <w:rsid w:val="00617AEF"/>
    <w:rsid w:val="0067028F"/>
    <w:rsid w:val="00681586"/>
    <w:rsid w:val="00683234"/>
    <w:rsid w:val="007610B1"/>
    <w:rsid w:val="007E5F65"/>
    <w:rsid w:val="007E7153"/>
    <w:rsid w:val="00876695"/>
    <w:rsid w:val="00896F9C"/>
    <w:rsid w:val="008A0C49"/>
    <w:rsid w:val="008A240F"/>
    <w:rsid w:val="008E7494"/>
    <w:rsid w:val="008F466A"/>
    <w:rsid w:val="00902D9B"/>
    <w:rsid w:val="00915D7A"/>
    <w:rsid w:val="00920A7E"/>
    <w:rsid w:val="00922EE6"/>
    <w:rsid w:val="00947C1E"/>
    <w:rsid w:val="00982998"/>
    <w:rsid w:val="009918F1"/>
    <w:rsid w:val="009B63FE"/>
    <w:rsid w:val="009C09C2"/>
    <w:rsid w:val="009C1036"/>
    <w:rsid w:val="009E0625"/>
    <w:rsid w:val="009F3000"/>
    <w:rsid w:val="00A46646"/>
    <w:rsid w:val="00A471CF"/>
    <w:rsid w:val="00A56C4B"/>
    <w:rsid w:val="00B30431"/>
    <w:rsid w:val="00B57BED"/>
    <w:rsid w:val="00BD3C88"/>
    <w:rsid w:val="00BD3F49"/>
    <w:rsid w:val="00C10460"/>
    <w:rsid w:val="00C64D1E"/>
    <w:rsid w:val="00D40AB4"/>
    <w:rsid w:val="00D7588B"/>
    <w:rsid w:val="00D952C6"/>
    <w:rsid w:val="00DC73E7"/>
    <w:rsid w:val="00DD1E9A"/>
    <w:rsid w:val="00DE6DED"/>
    <w:rsid w:val="00E77767"/>
    <w:rsid w:val="00E83FA1"/>
    <w:rsid w:val="00E9586A"/>
    <w:rsid w:val="00EC31EA"/>
    <w:rsid w:val="00EE0E71"/>
    <w:rsid w:val="00F72999"/>
    <w:rsid w:val="00FC3F0C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5047"/>
  <w15:chartTrackingRefBased/>
  <w15:docId w15:val="{DCC2A08E-444D-4B80-8B53-27276887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3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3C88"/>
  </w:style>
  <w:style w:type="paragraph" w:styleId="Zpat">
    <w:name w:val="footer"/>
    <w:basedOn w:val="Normln"/>
    <w:link w:val="ZpatChar"/>
    <w:uiPriority w:val="99"/>
    <w:unhideWhenUsed/>
    <w:rsid w:val="00BD3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3C88"/>
  </w:style>
  <w:style w:type="table" w:styleId="Mkatabulky">
    <w:name w:val="Table Grid"/>
    <w:basedOn w:val="Normlntabulka"/>
    <w:uiPriority w:val="39"/>
    <w:rsid w:val="00A4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0B3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49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497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5E4979"/>
    <w:rPr>
      <w:vertAlign w:val="superscript"/>
    </w:rPr>
  </w:style>
  <w:style w:type="table" w:customStyle="1" w:styleId="TableNormal">
    <w:name w:val="Table Normal"/>
    <w:rsid w:val="0094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29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E700F0-BBC8-4DA2-8B19-7BE46DE501CD}"/>
      </w:docPartPr>
      <w:docPartBody>
        <w:p w:rsidR="00000000" w:rsidRDefault="00C165FA">
          <w:r w:rsidRPr="009520D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FA"/>
    <w:rsid w:val="00270FD6"/>
    <w:rsid w:val="00C1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65FA"/>
    <w:rPr>
      <w:color w:val="808080"/>
    </w:rPr>
  </w:style>
  <w:style w:type="paragraph" w:customStyle="1" w:styleId="FBB51C61F5E24B1289781AC1A95E2AF1">
    <w:name w:val="FBB51C61F5E24B1289781AC1A95E2AF1"/>
    <w:rsid w:val="00C16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0428-B931-42EC-B1C6-14F93AB6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08777</dc:creator>
  <cp:keywords/>
  <dc:description/>
  <cp:lastModifiedBy>Robert Holovský</cp:lastModifiedBy>
  <cp:revision>10</cp:revision>
  <cp:lastPrinted>2023-06-16T08:19:00Z</cp:lastPrinted>
  <dcterms:created xsi:type="dcterms:W3CDTF">2023-06-16T06:54:00Z</dcterms:created>
  <dcterms:modified xsi:type="dcterms:W3CDTF">2023-06-23T08:12:00Z</dcterms:modified>
</cp:coreProperties>
</file>